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ACE" w:rsidRDefault="00B02AF0">
      <w:pPr>
        <w:pStyle w:val="a4"/>
        <w:spacing w:line="259" w:lineRule="auto"/>
      </w:pPr>
      <w:bookmarkStart w:id="0" w:name="_GoBack"/>
      <w:bookmarkEnd w:id="0"/>
      <w:r>
        <w:t>Информация о реализуемых образовательных программах на уровень</w:t>
      </w:r>
      <w:r>
        <w:rPr>
          <w:spacing w:val="-67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EC6ACE" w:rsidRDefault="00EC6ACE">
      <w:pPr>
        <w:pStyle w:val="a3"/>
        <w:rPr>
          <w:b/>
          <w:sz w:val="20"/>
        </w:rPr>
      </w:pPr>
    </w:p>
    <w:p w:rsidR="00EC6ACE" w:rsidRDefault="00EC6ACE">
      <w:pPr>
        <w:pStyle w:val="a3"/>
        <w:rPr>
          <w:b/>
          <w:sz w:val="20"/>
        </w:rPr>
      </w:pPr>
    </w:p>
    <w:p w:rsidR="00EC6ACE" w:rsidRDefault="00EC6ACE">
      <w:pPr>
        <w:pStyle w:val="a3"/>
        <w:spacing w:before="11"/>
        <w:rPr>
          <w:b/>
          <w:sz w:val="18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2172"/>
        <w:gridCol w:w="1798"/>
        <w:gridCol w:w="3795"/>
      </w:tblGrid>
      <w:tr w:rsidR="00EC6ACE">
        <w:trPr>
          <w:trHeight w:val="2246"/>
        </w:trPr>
        <w:tc>
          <w:tcPr>
            <w:tcW w:w="1810" w:type="dxa"/>
          </w:tcPr>
          <w:p w:rsidR="00EC6ACE" w:rsidRDefault="00B02AF0">
            <w:pPr>
              <w:pStyle w:val="TableParagraph"/>
              <w:spacing w:line="256" w:lineRule="auto"/>
              <w:ind w:left="222" w:right="192" w:firstLine="21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2172" w:type="dxa"/>
          </w:tcPr>
          <w:p w:rsidR="00EC6ACE" w:rsidRDefault="00B02AF0">
            <w:pPr>
              <w:pStyle w:val="TableParagraph"/>
              <w:spacing w:line="259" w:lineRule="auto"/>
              <w:ind w:left="203" w:right="189" w:firstLine="9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Нормативный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срок обучения/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форма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1798" w:type="dxa"/>
          </w:tcPr>
          <w:p w:rsidR="00EC6ACE" w:rsidRDefault="00B02AF0">
            <w:pPr>
              <w:pStyle w:val="TableParagraph"/>
              <w:spacing w:line="259" w:lineRule="auto"/>
              <w:ind w:left="149" w:right="133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6F6F6"/>
              </w:rPr>
              <w:t>Численность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обучающихся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за счет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бюджетных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ассигнований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местных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бюджетов</w:t>
            </w:r>
          </w:p>
        </w:tc>
        <w:tc>
          <w:tcPr>
            <w:tcW w:w="3795" w:type="dxa"/>
          </w:tcPr>
          <w:p w:rsidR="00EC6ACE" w:rsidRDefault="00B02AF0">
            <w:pPr>
              <w:pStyle w:val="TableParagraph"/>
              <w:spacing w:line="259" w:lineRule="auto"/>
              <w:ind w:left="278" w:right="268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shd w:val="clear" w:color="auto" w:fill="F6F6F6"/>
              </w:rPr>
              <w:t>Наименование программы, в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  <w:shd w:val="clear" w:color="auto" w:fill="F6F6F6"/>
              </w:rPr>
              <w:t>т.ч</w:t>
            </w:r>
            <w:proofErr w:type="spellEnd"/>
            <w:r>
              <w:rPr>
                <w:b/>
                <w:sz w:val="24"/>
                <w:shd w:val="clear" w:color="auto" w:fill="F6F6F6"/>
              </w:rPr>
              <w:t>. информация об учебных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предметах, курсах,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дисциплинах, модулей,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практиках, предусмотренных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соответствующими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shd w:val="clear" w:color="auto" w:fill="F6F6F6"/>
              </w:rPr>
              <w:t>программами</w:t>
            </w:r>
          </w:p>
        </w:tc>
      </w:tr>
      <w:tr w:rsidR="00EC6ACE">
        <w:trPr>
          <w:trHeight w:val="5796"/>
        </w:trPr>
        <w:tc>
          <w:tcPr>
            <w:tcW w:w="1810" w:type="dxa"/>
          </w:tcPr>
          <w:p w:rsidR="00EC6ACE" w:rsidRDefault="00B02AF0">
            <w:pPr>
              <w:pStyle w:val="TableParagraph"/>
              <w:ind w:left="110" w:right="673"/>
              <w:rPr>
                <w:sz w:val="24"/>
              </w:rPr>
            </w:pPr>
            <w:r>
              <w:rPr>
                <w:sz w:val="24"/>
              </w:rPr>
              <w:t>Основное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</w:p>
        </w:tc>
        <w:tc>
          <w:tcPr>
            <w:tcW w:w="2172" w:type="dxa"/>
          </w:tcPr>
          <w:p w:rsidR="00EC6ACE" w:rsidRDefault="00B02AF0">
            <w:pPr>
              <w:pStyle w:val="TableParagraph"/>
              <w:spacing w:line="265" w:lineRule="exact"/>
              <w:ind w:left="475"/>
              <w:rPr>
                <w:sz w:val="24"/>
              </w:rPr>
            </w:pPr>
            <w:r>
              <w:rPr>
                <w:sz w:val="24"/>
              </w:rPr>
              <w:t>5лет/очная</w:t>
            </w:r>
          </w:p>
        </w:tc>
        <w:tc>
          <w:tcPr>
            <w:tcW w:w="1798" w:type="dxa"/>
          </w:tcPr>
          <w:p w:rsidR="00EC6ACE" w:rsidRDefault="0027054E">
            <w:pPr>
              <w:pStyle w:val="TableParagraph"/>
              <w:spacing w:line="265" w:lineRule="exact"/>
              <w:ind w:left="760" w:right="748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795" w:type="dxa"/>
          </w:tcPr>
          <w:p w:rsidR="00EC6ACE" w:rsidRDefault="00B02AF0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ФОП ООО</w:t>
            </w:r>
          </w:p>
          <w:p w:rsidR="00EC6ACE" w:rsidRDefault="00B02AF0">
            <w:pPr>
              <w:pStyle w:val="TableParagraph"/>
              <w:spacing w:before="2" w:line="237" w:lineRule="auto"/>
              <w:ind w:right="979"/>
              <w:rPr>
                <w:sz w:val="24"/>
              </w:rPr>
            </w:pPr>
            <w:r>
              <w:rPr>
                <w:b/>
                <w:sz w:val="24"/>
              </w:rPr>
              <w:t>Учебные предметы: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 и(или)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</w:p>
          <w:p w:rsidR="00EC6ACE" w:rsidRDefault="00B02AF0">
            <w:pPr>
              <w:pStyle w:val="TableParagraph"/>
              <w:spacing w:before="2"/>
              <w:ind w:right="218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языке, иностранный</w:t>
            </w:r>
          </w:p>
          <w:p w:rsidR="00EC6ACE" w:rsidRDefault="00B02AF0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язык(английский), математика,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алгебра, геометрия, вероятность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статистика, информатика,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история, обществознание,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география,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химия,</w:t>
            </w:r>
          </w:p>
          <w:p w:rsidR="00EC6ACE" w:rsidRDefault="00B02AF0">
            <w:pPr>
              <w:pStyle w:val="TableParagraph"/>
              <w:ind w:right="330"/>
              <w:rPr>
                <w:sz w:val="24"/>
              </w:rPr>
            </w:pPr>
            <w:r>
              <w:rPr>
                <w:sz w:val="24"/>
              </w:rPr>
              <w:t>биология, основы 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 культуры народов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России, изобразительное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 музыка, технология,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EC6ACE" w:rsidRDefault="00B02AF0">
            <w:pPr>
              <w:pStyle w:val="TableParagraph"/>
              <w:ind w:right="371"/>
              <w:rPr>
                <w:sz w:val="24"/>
              </w:rPr>
            </w:pPr>
            <w:r>
              <w:rPr>
                <w:sz w:val="24"/>
              </w:rPr>
              <w:t>жизнедеятельности, физическая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</w:tr>
    </w:tbl>
    <w:p w:rsidR="00EC6ACE" w:rsidRDefault="00EC6ACE">
      <w:pPr>
        <w:pStyle w:val="a3"/>
        <w:rPr>
          <w:b/>
          <w:sz w:val="20"/>
        </w:rPr>
      </w:pPr>
    </w:p>
    <w:p w:rsidR="00EC6ACE" w:rsidRDefault="00B02AF0">
      <w:pPr>
        <w:pStyle w:val="a3"/>
        <w:spacing w:before="77" w:line="460" w:lineRule="atLeast"/>
        <w:ind w:left="224"/>
      </w:pPr>
      <w:r>
        <w:t>Срок действия государственной аккредитации образовательной программы–бессрочно.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55"/>
        </w:rPr>
        <w:t xml:space="preserve"> </w:t>
      </w:r>
      <w:r>
        <w:t>образовательные</w:t>
      </w:r>
      <w:r>
        <w:rPr>
          <w:spacing w:val="55"/>
        </w:rPr>
        <w:t xml:space="preserve"> </w:t>
      </w:r>
      <w:r>
        <w:t>программы</w:t>
      </w:r>
      <w:r>
        <w:rPr>
          <w:spacing w:val="57"/>
        </w:rPr>
        <w:t xml:space="preserve"> </w:t>
      </w:r>
      <w:r>
        <w:t>основного</w:t>
      </w:r>
      <w:r>
        <w:rPr>
          <w:spacing w:val="56"/>
        </w:rPr>
        <w:t xml:space="preserve"> </w:t>
      </w:r>
      <w:r>
        <w:t>общего</w:t>
      </w:r>
      <w:r>
        <w:rPr>
          <w:spacing w:val="55"/>
        </w:rPr>
        <w:t xml:space="preserve"> </w:t>
      </w:r>
      <w:r>
        <w:t>образования</w:t>
      </w:r>
      <w:r>
        <w:rPr>
          <w:spacing w:val="54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МБОУ</w:t>
      </w:r>
    </w:p>
    <w:p w:rsidR="00EC6ACE" w:rsidRDefault="00B02AF0">
      <w:pPr>
        <w:pStyle w:val="a3"/>
        <w:spacing w:before="18"/>
        <w:ind w:left="224"/>
      </w:pPr>
      <w:r>
        <w:t>«</w:t>
      </w:r>
      <w:proofErr w:type="spellStart"/>
      <w:r w:rsidR="0027054E">
        <w:t>Фомкинская</w:t>
      </w:r>
      <w:proofErr w:type="spellEnd"/>
      <w:r w:rsidR="0027054E">
        <w:t xml:space="preserve"> </w:t>
      </w:r>
      <w:r>
        <w:t xml:space="preserve"> </w:t>
      </w:r>
      <w:r>
        <w:rPr>
          <w:spacing w:val="-3"/>
        </w:rPr>
        <w:t xml:space="preserve"> </w:t>
      </w:r>
      <w:r>
        <w:t>СОШ»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2023/2024</w:t>
      </w:r>
      <w:r>
        <w:rPr>
          <w:spacing w:val="2"/>
        </w:rPr>
        <w:t xml:space="preserve"> </w:t>
      </w:r>
      <w:r>
        <w:t>учебном</w:t>
      </w:r>
      <w:r>
        <w:rPr>
          <w:spacing w:val="-3"/>
        </w:rPr>
        <w:t xml:space="preserve"> </w:t>
      </w:r>
      <w:proofErr w:type="gramStart"/>
      <w:r>
        <w:t>году</w:t>
      </w:r>
      <w:r>
        <w:rPr>
          <w:spacing w:val="-6"/>
        </w:rPr>
        <w:t xml:space="preserve">  не</w:t>
      </w:r>
      <w:proofErr w:type="gramEnd"/>
      <w:r>
        <w:rPr>
          <w:spacing w:val="-6"/>
        </w:rPr>
        <w:t xml:space="preserve"> </w:t>
      </w:r>
      <w:r>
        <w:t>реализуются.</w:t>
      </w:r>
    </w:p>
    <w:p w:rsidR="00EC6ACE" w:rsidRDefault="00B02AF0">
      <w:pPr>
        <w:pStyle w:val="a3"/>
        <w:spacing w:before="187" w:line="254" w:lineRule="auto"/>
        <w:ind w:left="224" w:right="436"/>
      </w:pPr>
      <w:r>
        <w:t>В</w:t>
      </w:r>
      <w:r>
        <w:rPr>
          <w:spacing w:val="41"/>
        </w:rPr>
        <w:t xml:space="preserve"> </w:t>
      </w:r>
      <w:r>
        <w:t>МБОУ</w:t>
      </w:r>
      <w:r>
        <w:rPr>
          <w:spacing w:val="50"/>
        </w:rPr>
        <w:t xml:space="preserve"> </w:t>
      </w:r>
      <w:r>
        <w:t>«</w:t>
      </w:r>
      <w:proofErr w:type="spellStart"/>
      <w:r w:rsidR="0027054E">
        <w:t>Фомкинская</w:t>
      </w:r>
      <w:proofErr w:type="spellEnd"/>
      <w:r w:rsidR="0027054E">
        <w:t xml:space="preserve"> </w:t>
      </w:r>
      <w:r>
        <w:t xml:space="preserve"> </w:t>
      </w:r>
      <w:r>
        <w:rPr>
          <w:spacing w:val="43"/>
        </w:rPr>
        <w:t xml:space="preserve"> </w:t>
      </w:r>
      <w:r>
        <w:t>СОШ»</w:t>
      </w:r>
      <w:r>
        <w:rPr>
          <w:spacing w:val="39"/>
        </w:rPr>
        <w:t xml:space="preserve"> </w:t>
      </w:r>
      <w:r>
        <w:t>образовательная</w:t>
      </w:r>
      <w:r>
        <w:rPr>
          <w:spacing w:val="44"/>
        </w:rPr>
        <w:t xml:space="preserve"> </w:t>
      </w:r>
      <w:r>
        <w:t>деятельность</w:t>
      </w:r>
      <w:r>
        <w:rPr>
          <w:spacing w:val="43"/>
        </w:rPr>
        <w:t xml:space="preserve"> </w:t>
      </w:r>
      <w:r>
        <w:t>осуществляется</w:t>
      </w:r>
      <w:r>
        <w:rPr>
          <w:spacing w:val="45"/>
        </w:rPr>
        <w:t xml:space="preserve"> </w:t>
      </w:r>
      <w:r>
        <w:t>на</w:t>
      </w:r>
      <w:r w:rsidR="00772EDF">
        <w:t xml:space="preserve"> </w:t>
      </w:r>
      <w:r>
        <w:rPr>
          <w:spacing w:val="-57"/>
        </w:rPr>
        <w:t xml:space="preserve"> </w:t>
      </w:r>
      <w:r>
        <w:t>русском</w:t>
      </w:r>
      <w:r w:rsidR="00772EDF">
        <w:t xml:space="preserve"> и татарском </w:t>
      </w:r>
      <w:r>
        <w:rPr>
          <w:spacing w:val="-2"/>
        </w:rPr>
        <w:t xml:space="preserve"> </w:t>
      </w:r>
      <w:r w:rsidR="00772EDF">
        <w:t>языках</w:t>
      </w:r>
      <w:r>
        <w:t>.</w:t>
      </w:r>
    </w:p>
    <w:p w:rsidR="00EC6ACE" w:rsidRDefault="00B02AF0">
      <w:pPr>
        <w:pStyle w:val="a3"/>
        <w:spacing w:before="166"/>
        <w:ind w:left="224"/>
      </w:pPr>
      <w:r>
        <w:t>Как</w:t>
      </w:r>
      <w:r>
        <w:rPr>
          <w:spacing w:val="-2"/>
        </w:rPr>
        <w:t xml:space="preserve"> </w:t>
      </w:r>
      <w:r>
        <w:t>иностранный</w:t>
      </w:r>
      <w:r>
        <w:rPr>
          <w:spacing w:val="-4"/>
        </w:rPr>
        <w:t xml:space="preserve"> </w:t>
      </w:r>
      <w:r>
        <w:t>изучается</w:t>
      </w:r>
      <w:r>
        <w:rPr>
          <w:spacing w:val="-2"/>
        </w:rPr>
        <w:t xml:space="preserve"> </w:t>
      </w:r>
      <w:r>
        <w:t>английский</w:t>
      </w:r>
      <w:r>
        <w:rPr>
          <w:spacing w:val="-1"/>
        </w:rPr>
        <w:t xml:space="preserve"> </w:t>
      </w:r>
      <w:r>
        <w:t>язык.</w:t>
      </w:r>
    </w:p>
    <w:sectPr w:rsidR="00EC6ACE">
      <w:type w:val="continuous"/>
      <w:pgSz w:w="11920" w:h="1685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ACE"/>
    <w:rsid w:val="0027054E"/>
    <w:rsid w:val="0039564E"/>
    <w:rsid w:val="003E288A"/>
    <w:rsid w:val="006E560F"/>
    <w:rsid w:val="00772EDF"/>
    <w:rsid w:val="00B02AF0"/>
    <w:rsid w:val="00EC6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5FFC30-CED9-4832-AB6F-3D59065AA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3"/>
      <w:ind w:left="2939" w:right="436" w:hanging="2543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Директор</cp:lastModifiedBy>
  <cp:revision>2</cp:revision>
  <dcterms:created xsi:type="dcterms:W3CDTF">2023-11-11T08:42:00Z</dcterms:created>
  <dcterms:modified xsi:type="dcterms:W3CDTF">2023-11-11T08:42:00Z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2023-11-06T00:00:00Z</vt:filetime>
  </property>
</Properties>
</file>